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85"/>
        <w:gridCol w:w="8365"/>
      </w:tblGrid>
      <w:tr w:rsidR="00FE7459" w14:paraId="4E2DDCEC" w14:textId="77777777" w:rsidTr="00FE7459">
        <w:tc>
          <w:tcPr>
            <w:tcW w:w="985" w:type="dxa"/>
          </w:tcPr>
          <w:p w14:paraId="1AE494E7" w14:textId="77777777" w:rsidR="00FE7459" w:rsidRDefault="00FE7459">
            <w:r>
              <w:t>Die Roll:</w:t>
            </w:r>
          </w:p>
        </w:tc>
        <w:tc>
          <w:tcPr>
            <w:tcW w:w="8365" w:type="dxa"/>
          </w:tcPr>
          <w:p w14:paraId="4E31238E" w14:textId="77777777" w:rsidR="00FE7459" w:rsidRDefault="00FE7459">
            <w:r>
              <w:t>Clue</w:t>
            </w:r>
          </w:p>
        </w:tc>
      </w:tr>
      <w:tr w:rsidR="00FE7459" w14:paraId="33A6A41B" w14:textId="77777777" w:rsidTr="00FE7459">
        <w:tc>
          <w:tcPr>
            <w:tcW w:w="985" w:type="dxa"/>
          </w:tcPr>
          <w:p w14:paraId="50811782" w14:textId="77777777" w:rsidR="00FE7459" w:rsidRDefault="00FE7459">
            <w:r>
              <w:t>1</w:t>
            </w:r>
          </w:p>
        </w:tc>
        <w:tc>
          <w:tcPr>
            <w:tcW w:w="8365" w:type="dxa"/>
          </w:tcPr>
          <w:tbl>
            <w:tblPr>
              <w:tblW w:w="1920" w:type="dxa"/>
              <w:tblCellMar>
                <w:left w:w="0" w:type="dxa"/>
                <w:right w:w="0" w:type="dxa"/>
              </w:tblCellMar>
              <w:tblLook w:val="04A0" w:firstRow="1" w:lastRow="0" w:firstColumn="1" w:lastColumn="0" w:noHBand="0" w:noVBand="1"/>
            </w:tblPr>
            <w:tblGrid>
              <w:gridCol w:w="36"/>
              <w:gridCol w:w="7096"/>
            </w:tblGrid>
            <w:tr w:rsidR="00FE7459" w:rsidRPr="00FE7459" w14:paraId="6FA854D3" w14:textId="77777777" w:rsidTr="00FE7459">
              <w:trPr>
                <w:trHeight w:val="300"/>
              </w:trPr>
              <w:tc>
                <w:tcPr>
                  <w:tcW w:w="0" w:type="auto"/>
                  <w:tcBorders>
                    <w:top w:val="nil"/>
                    <w:left w:val="nil"/>
                    <w:bottom w:val="nil"/>
                    <w:right w:val="nil"/>
                  </w:tcBorders>
                  <w:noWrap/>
                  <w:tcMar>
                    <w:top w:w="15" w:type="dxa"/>
                    <w:left w:w="15" w:type="dxa"/>
                    <w:bottom w:w="0" w:type="dxa"/>
                    <w:right w:w="15" w:type="dxa"/>
                  </w:tcMar>
                  <w:vAlign w:val="bottom"/>
                  <w:hideMark/>
                </w:tcPr>
                <w:p w14:paraId="036FC4E6" w14:textId="77777777" w:rsidR="00FE7459" w:rsidRPr="00FE7459" w:rsidRDefault="00FE7459" w:rsidP="00FE7459">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noWrap/>
                  <w:tcMar>
                    <w:top w:w="15" w:type="dxa"/>
                    <w:left w:w="15" w:type="dxa"/>
                    <w:bottom w:w="0" w:type="dxa"/>
                    <w:right w:w="15" w:type="dxa"/>
                  </w:tcMar>
                  <w:vAlign w:val="bottom"/>
                  <w:hideMark/>
                </w:tcPr>
                <w:p w14:paraId="71E169E4" w14:textId="47EF710B" w:rsidR="00FE7459" w:rsidRPr="00FE7459" w:rsidRDefault="00FE7459" w:rsidP="00FE7459">
                  <w:pPr>
                    <w:spacing w:after="0" w:line="240" w:lineRule="auto"/>
                    <w:rPr>
                      <w:rFonts w:ascii="Calibri" w:eastAsia="Times New Roman" w:hAnsi="Calibri" w:cs="Calibri"/>
                      <w:color w:val="000000"/>
                    </w:rPr>
                  </w:pPr>
                  <w:r>
                    <w:rPr>
                      <w:rFonts w:ascii="Calibri" w:eastAsia="Times New Roman" w:hAnsi="Calibri" w:cs="Calibri"/>
                      <w:color w:val="000000"/>
                    </w:rPr>
                    <w:t>Adeptus Administ</w:t>
                  </w:r>
                  <w:r w:rsidR="005B49F2">
                    <w:rPr>
                      <w:rFonts w:ascii="Calibri" w:eastAsia="Times New Roman" w:hAnsi="Calibri" w:cs="Calibri"/>
                      <w:color w:val="000000"/>
                    </w:rPr>
                    <w:t>r</w:t>
                  </w:r>
                  <w:r>
                    <w:rPr>
                      <w:rFonts w:ascii="Calibri" w:eastAsia="Times New Roman" w:hAnsi="Calibri" w:cs="Calibri"/>
                      <w:color w:val="000000"/>
                    </w:rPr>
                    <w:t xml:space="preserve">atum Logistical </w:t>
                  </w:r>
                  <w:r w:rsidRPr="00FE7459">
                    <w:rPr>
                      <w:rFonts w:ascii="Calibri" w:eastAsia="Times New Roman" w:hAnsi="Calibri" w:cs="Calibri"/>
                      <w:color w:val="000000"/>
                    </w:rPr>
                    <w:t xml:space="preserve">Data log: </w:t>
                  </w:r>
                  <w:r w:rsidRPr="00FE7459">
                    <w:rPr>
                      <w:rFonts w:ascii="Calibri" w:eastAsia="Times New Roman" w:hAnsi="Calibri" w:cs="Calibri"/>
                      <w:color w:val="000000"/>
                    </w:rPr>
                    <w:br/>
                    <w:t>Solar cycle 4, rotation 46: count of population meal requisitions: 1,456,854,521</w:t>
                  </w:r>
                  <w:r w:rsidRPr="00FE7459">
                    <w:rPr>
                      <w:rFonts w:ascii="Calibri" w:eastAsia="Times New Roman" w:hAnsi="Calibri" w:cs="Calibri"/>
                      <w:color w:val="000000"/>
                    </w:rPr>
                    <w:br/>
                    <w:t>Solar cycle 4, rotation 47: count of population meal requisitions: 1,456,854,772</w:t>
                  </w:r>
                  <w:r w:rsidRPr="00FE7459">
                    <w:rPr>
                      <w:rFonts w:ascii="Calibri" w:eastAsia="Times New Roman" w:hAnsi="Calibri" w:cs="Calibri"/>
                      <w:color w:val="000000"/>
                    </w:rPr>
                    <w:br/>
                    <w:t>Solar cycle 4, rotation 48: count of population meal requisitions: 1,456,443,257</w:t>
                  </w:r>
                  <w:r w:rsidRPr="00FE7459">
                    <w:rPr>
                      <w:rFonts w:ascii="Calibri" w:eastAsia="Times New Roman" w:hAnsi="Calibri" w:cs="Calibri"/>
                      <w:color w:val="000000"/>
                    </w:rPr>
                    <w:br/>
                    <w:t>Solar cycle 4, rotation 49: count of population meal requisitions: 1,456,443,458</w:t>
                  </w:r>
                  <w:r w:rsidRPr="00FE7459">
                    <w:rPr>
                      <w:rFonts w:ascii="Calibri" w:eastAsia="Times New Roman" w:hAnsi="Calibri" w:cs="Calibri"/>
                      <w:color w:val="000000"/>
                    </w:rPr>
                    <w:br/>
                    <w:t>Solar cycle 4, rotation 50: count of population meal requisitions: 0</w:t>
                  </w:r>
                  <w:r w:rsidRPr="00FE7459">
                    <w:rPr>
                      <w:rFonts w:ascii="Calibri" w:eastAsia="Times New Roman" w:hAnsi="Calibri" w:cs="Calibri"/>
                      <w:color w:val="000000"/>
                    </w:rPr>
                    <w:br/>
                    <w:t>Solar cycle 4, rotation 51: count of population meal requisitions: 0</w:t>
                  </w:r>
                </w:p>
              </w:tc>
            </w:tr>
          </w:tbl>
          <w:p w14:paraId="27CB0C61" w14:textId="77777777" w:rsidR="00FE7459" w:rsidRDefault="00FE7459"/>
        </w:tc>
      </w:tr>
      <w:tr w:rsidR="00FE7459" w14:paraId="5291B998" w14:textId="77777777" w:rsidTr="00FE7459">
        <w:tc>
          <w:tcPr>
            <w:tcW w:w="985" w:type="dxa"/>
          </w:tcPr>
          <w:p w14:paraId="1AF2627F" w14:textId="77777777" w:rsidR="00FE7459" w:rsidRDefault="00FE7459">
            <w:r>
              <w:t>2</w:t>
            </w:r>
          </w:p>
        </w:tc>
        <w:tc>
          <w:tcPr>
            <w:tcW w:w="8365" w:type="dxa"/>
          </w:tcPr>
          <w:p w14:paraId="5FB96EF0" w14:textId="1EDF3546" w:rsidR="00FE7459" w:rsidRDefault="005B49F2">
            <w:r>
              <w:t xml:space="preserve">Post 73: </w:t>
            </w:r>
            <w:r w:rsidR="00FE7459">
              <w:t xml:space="preserve">Senior </w:t>
            </w:r>
            <w:r>
              <w:t>Arbitrator</w:t>
            </w:r>
            <w:r w:rsidR="00FE7459">
              <w:t xml:space="preserve"> Officer's Log</w:t>
            </w:r>
            <w:r w:rsidR="00FE7459">
              <w:br/>
              <w:t xml:space="preserve">First Entry: </w:t>
            </w:r>
            <w:r>
              <w:t>The o</w:t>
            </w:r>
            <w:r w:rsidR="00FE7459">
              <w:t xml:space="preserve">fficers sent to investigate reports of suspected insurrectionist activity </w:t>
            </w:r>
            <w:r>
              <w:t xml:space="preserve">in the Pilgrim Slums </w:t>
            </w:r>
            <w:r w:rsidR="00FE7459">
              <w:t xml:space="preserve">returned today. All flagged examples of heretical graffiti turned out to be random wall markings. Fines assessed to both building owners and informants. </w:t>
            </w:r>
          </w:p>
          <w:p w14:paraId="67E1CDFE" w14:textId="397F2CAA" w:rsidR="00FE7459" w:rsidRDefault="00FE7459">
            <w:r>
              <w:br/>
              <w:t>Second Entry: Increased unrest in refugee and pilgrim districts. Those refused entry to the city have been attempting to sneak in as pilgrims. I feel compelled to formally record another complaint about how inconsistency in refugee grants is compounding an already fraught situation.</w:t>
            </w:r>
          </w:p>
          <w:p w14:paraId="5CA87D30" w14:textId="77777777" w:rsidR="00FE7459" w:rsidRDefault="00FE7459">
            <w:r>
              <w:br/>
              <w:t xml:space="preserve">Third Entry: No formal </w:t>
            </w:r>
            <w:r w:rsidR="00087B73">
              <w:t>incidents</w:t>
            </w:r>
            <w:r>
              <w:t xml:space="preserve"> to note. However local ecclesiarchy priests report an unexpected rise in congregants for daily service. Many attendees report unexplained feelings of dread or despair. Flagged for follow up and passed on to senior administrators.  </w:t>
            </w:r>
          </w:p>
          <w:p w14:paraId="46D77434" w14:textId="77777777" w:rsidR="00FE7459" w:rsidRDefault="00FE7459">
            <w:r>
              <w:br/>
              <w:t>----No Further Entries ----</w:t>
            </w:r>
          </w:p>
        </w:tc>
      </w:tr>
      <w:tr w:rsidR="00FE7459" w14:paraId="06E32F2D" w14:textId="77777777" w:rsidTr="00FE7459">
        <w:tc>
          <w:tcPr>
            <w:tcW w:w="985" w:type="dxa"/>
          </w:tcPr>
          <w:p w14:paraId="3B89D9BB" w14:textId="77777777" w:rsidR="00FE7459" w:rsidRDefault="00FE7459">
            <w:r>
              <w:t>3</w:t>
            </w:r>
          </w:p>
        </w:tc>
        <w:tc>
          <w:tcPr>
            <w:tcW w:w="8365" w:type="dxa"/>
          </w:tcPr>
          <w:p w14:paraId="3272A8C9" w14:textId="77777777" w:rsidR="00FE7459" w:rsidRDefault="00087B73">
            <w:r>
              <w:t xml:space="preserve">Gobin’s Forge </w:t>
            </w:r>
            <w:r w:rsidR="001900EC">
              <w:t>Docking</w:t>
            </w:r>
            <w:r w:rsidR="00FE7459">
              <w:t xml:space="preserve"> Application</w:t>
            </w:r>
            <w:r>
              <w:t xml:space="preserve"> Status:</w:t>
            </w:r>
          </w:p>
          <w:p w14:paraId="73C1F64A" w14:textId="77777777" w:rsidR="00087B73" w:rsidRDefault="00087B73" w:rsidP="00087B73">
            <w:pPr>
              <w:pStyle w:val="ListParagraph"/>
              <w:numPr>
                <w:ilvl w:val="0"/>
                <w:numId w:val="1"/>
              </w:numPr>
            </w:pPr>
            <w:r>
              <w:t>Valentian 501</w:t>
            </w:r>
            <w:r w:rsidRPr="00087B73">
              <w:rPr>
                <w:vertAlign w:val="superscript"/>
              </w:rPr>
              <w:t>st</w:t>
            </w:r>
            <w:r>
              <w:t xml:space="preserve"> Astra Militarum Regiment (23% battle ready)</w:t>
            </w:r>
          </w:p>
          <w:p w14:paraId="73127BD3" w14:textId="77777777" w:rsidR="00087B73" w:rsidRDefault="00087B73" w:rsidP="007E565A">
            <w:pPr>
              <w:pStyle w:val="ListParagraph"/>
              <w:numPr>
                <w:ilvl w:val="1"/>
                <w:numId w:val="1"/>
              </w:numPr>
            </w:pPr>
            <w:r>
              <w:t xml:space="preserve"> Status: Accepted</w:t>
            </w:r>
          </w:p>
          <w:p w14:paraId="2725531A" w14:textId="77777777" w:rsidR="007E565A" w:rsidRDefault="00087B73" w:rsidP="00087B73">
            <w:pPr>
              <w:pStyle w:val="ListParagraph"/>
              <w:numPr>
                <w:ilvl w:val="0"/>
                <w:numId w:val="1"/>
              </w:numPr>
            </w:pPr>
            <w:r>
              <w:t xml:space="preserve">Mixed refugee </w:t>
            </w:r>
            <w:r w:rsidR="001900EC">
              <w:t>fleet</w:t>
            </w:r>
            <w:r>
              <w:t xml:space="preserve"> from Valentios IV (assorted group of laborers and some skilled workers</w:t>
            </w:r>
            <w:r w:rsidR="007E565A">
              <w:t xml:space="preserve">, approx. 134,000 </w:t>
            </w:r>
            <w:r w:rsidR="001900EC">
              <w:t xml:space="preserve">individuals </w:t>
            </w:r>
            <w:r w:rsidR="007E565A">
              <w:t>total</w:t>
            </w:r>
            <w:r>
              <w:t xml:space="preserve">) </w:t>
            </w:r>
          </w:p>
          <w:p w14:paraId="5DF1D340" w14:textId="77777777" w:rsidR="00087B73" w:rsidRDefault="00087B73" w:rsidP="007E565A">
            <w:pPr>
              <w:pStyle w:val="ListParagraph"/>
              <w:numPr>
                <w:ilvl w:val="1"/>
                <w:numId w:val="1"/>
              </w:numPr>
            </w:pPr>
            <w:r>
              <w:t>Status: Pending</w:t>
            </w:r>
          </w:p>
          <w:p w14:paraId="2142310B" w14:textId="77777777" w:rsidR="007E565A" w:rsidRDefault="007E565A" w:rsidP="007E565A">
            <w:pPr>
              <w:pStyle w:val="ListParagraph"/>
              <w:numPr>
                <w:ilvl w:val="1"/>
                <w:numId w:val="1"/>
              </w:numPr>
            </w:pPr>
            <w:r>
              <w:t>=][= Note: Scan group for those with Mechanicus training and forge experience, reject all others =][=</w:t>
            </w:r>
          </w:p>
          <w:p w14:paraId="036030F7" w14:textId="77777777" w:rsidR="007E565A" w:rsidRDefault="007E565A" w:rsidP="007E565A">
            <w:pPr>
              <w:pStyle w:val="ListParagraph"/>
              <w:numPr>
                <w:ilvl w:val="0"/>
                <w:numId w:val="1"/>
              </w:numPr>
            </w:pPr>
            <w:r>
              <w:t>Gov. General of Valentios II: His grace has requested an in-person meeting with Lord Gobin. Claims to have influence with the High Council of Terra.</w:t>
            </w:r>
          </w:p>
          <w:p w14:paraId="1C432F87" w14:textId="77777777" w:rsidR="007E565A" w:rsidRPr="007E565A" w:rsidRDefault="007E565A" w:rsidP="007E565A">
            <w:pPr>
              <w:pStyle w:val="ListParagraph"/>
              <w:numPr>
                <w:ilvl w:val="1"/>
                <w:numId w:val="1"/>
              </w:numPr>
            </w:pPr>
            <w:r>
              <w:t xml:space="preserve">Status: </w:t>
            </w:r>
            <w:r w:rsidRPr="007E565A">
              <w:rPr>
                <w:color w:val="FFFFFF" w:themeColor="background1"/>
                <w:highlight w:val="red"/>
              </w:rPr>
              <w:t>OVERWRITTEN</w:t>
            </w:r>
          </w:p>
          <w:p w14:paraId="5882FF92" w14:textId="77777777" w:rsidR="007E565A" w:rsidRDefault="007E565A" w:rsidP="007E565A">
            <w:pPr>
              <w:pStyle w:val="ListParagraph"/>
              <w:numPr>
                <w:ilvl w:val="1"/>
                <w:numId w:val="1"/>
              </w:numPr>
            </w:pPr>
            <w:r>
              <w:t>=][= Note: Met with Gov</w:t>
            </w:r>
            <w:r w:rsidR="001900EC">
              <w:t>.</w:t>
            </w:r>
            <w:r>
              <w:t xml:space="preserve"> General, agreed he would seek accommodation elsewhere =][=</w:t>
            </w:r>
          </w:p>
          <w:p w14:paraId="3493605A" w14:textId="77777777" w:rsidR="007E565A" w:rsidRDefault="007E565A" w:rsidP="007E565A">
            <w:pPr>
              <w:pStyle w:val="ListParagraph"/>
              <w:numPr>
                <w:ilvl w:val="1"/>
                <w:numId w:val="1"/>
              </w:numPr>
            </w:pPr>
            <w:r>
              <w:t xml:space="preserve">Arbite Note: Following meeting with Lord Gobin the Gov General has not been seen and his ship is still docked in violation of agreement. Assumed to be in hiding in St. Ignace; apprehend on sight. </w:t>
            </w:r>
          </w:p>
          <w:p w14:paraId="14E42E25" w14:textId="77777777" w:rsidR="007E565A" w:rsidRDefault="001900EC" w:rsidP="007E565A">
            <w:pPr>
              <w:pStyle w:val="ListParagraph"/>
              <w:numPr>
                <w:ilvl w:val="0"/>
                <w:numId w:val="1"/>
              </w:numPr>
            </w:pPr>
            <w:r>
              <w:t xml:space="preserve">Pilgrim Ship: </w:t>
            </w:r>
            <w:r>
              <w:rPr>
                <w:i/>
              </w:rPr>
              <w:t>Angel’s Mercy</w:t>
            </w:r>
            <w:r>
              <w:t xml:space="preserve"> Capacity: 20,000 pilgrims and crew Origin: Baal</w:t>
            </w:r>
          </w:p>
          <w:p w14:paraId="10CB05EE" w14:textId="77777777" w:rsidR="001900EC" w:rsidRDefault="001900EC" w:rsidP="001900EC">
            <w:pPr>
              <w:pStyle w:val="ListParagraph"/>
              <w:numPr>
                <w:ilvl w:val="1"/>
                <w:numId w:val="1"/>
              </w:numPr>
            </w:pPr>
            <w:r>
              <w:t xml:space="preserve">Status: Denied </w:t>
            </w:r>
          </w:p>
          <w:p w14:paraId="57AF2FAF" w14:textId="77777777" w:rsidR="001900EC" w:rsidRDefault="001900EC" w:rsidP="001900EC">
            <w:pPr>
              <w:pStyle w:val="ListParagraph"/>
              <w:numPr>
                <w:ilvl w:val="0"/>
                <w:numId w:val="1"/>
              </w:numPr>
            </w:pPr>
            <w:r>
              <w:t xml:space="preserve">Sororitas Cruiser: </w:t>
            </w:r>
            <w:r w:rsidRPr="001900EC">
              <w:rPr>
                <w:i/>
              </w:rPr>
              <w:t>Mother of Martyrs</w:t>
            </w:r>
            <w:r>
              <w:rPr>
                <w:i/>
              </w:rPr>
              <w:t xml:space="preserve"> </w:t>
            </w:r>
            <w:r>
              <w:t xml:space="preserve">Ship Status: Slight damage Commanding officer: </w:t>
            </w:r>
            <w:r w:rsidRPr="001900EC">
              <w:rPr>
                <w:color w:val="FFFFFF" w:themeColor="background1"/>
                <w:highlight w:val="black"/>
              </w:rPr>
              <w:t>REDACTED</w:t>
            </w:r>
          </w:p>
          <w:p w14:paraId="76C53D90" w14:textId="77777777" w:rsidR="001900EC" w:rsidRDefault="001900EC" w:rsidP="001900EC">
            <w:pPr>
              <w:pStyle w:val="ListParagraph"/>
              <w:numPr>
                <w:ilvl w:val="1"/>
                <w:numId w:val="1"/>
              </w:numPr>
            </w:pPr>
            <w:r>
              <w:t>Status: Denied</w:t>
            </w:r>
          </w:p>
          <w:p w14:paraId="07D7BA39" w14:textId="77777777" w:rsidR="001900EC" w:rsidRDefault="001900EC" w:rsidP="001900EC">
            <w:pPr>
              <w:pStyle w:val="ListParagraph"/>
              <w:numPr>
                <w:ilvl w:val="1"/>
                <w:numId w:val="1"/>
              </w:numPr>
            </w:pPr>
            <w:r>
              <w:t xml:space="preserve">=][= Note: Following denial of docking I determined the individual under command was impersonating Inquisitor Pallus. </w:t>
            </w:r>
            <w:r>
              <w:rPr>
                <w:i/>
              </w:rPr>
              <w:t>The Mother of Martyrs</w:t>
            </w:r>
            <w:r>
              <w:t xml:space="preserve"> was destroyed as it attempted to flee</w:t>
            </w:r>
            <w:r w:rsidR="00AE708A">
              <w:t>. =][=</w:t>
            </w:r>
          </w:p>
          <w:p w14:paraId="7A0FC863" w14:textId="77777777" w:rsidR="00AE708A" w:rsidRDefault="00AE708A" w:rsidP="00AE708A">
            <w:pPr>
              <w:pStyle w:val="ListParagraph"/>
              <w:numPr>
                <w:ilvl w:val="0"/>
                <w:numId w:val="1"/>
              </w:numPr>
            </w:pPr>
            <w:r w:rsidRPr="00AE708A">
              <w:rPr>
                <w:i/>
              </w:rPr>
              <w:lastRenderedPageBreak/>
              <w:t>Exploritor Fleet Zeta 3D-56C</w:t>
            </w:r>
            <w:r>
              <w:t xml:space="preserve"> Fleet Status: barely functional, at least 2 cruisers operation on automated functions.</w:t>
            </w:r>
          </w:p>
          <w:p w14:paraId="4A877A32" w14:textId="77777777" w:rsidR="00AE708A" w:rsidRDefault="00AE708A" w:rsidP="00AE708A">
            <w:pPr>
              <w:pStyle w:val="ListParagraph"/>
              <w:numPr>
                <w:ilvl w:val="1"/>
                <w:numId w:val="1"/>
              </w:numPr>
            </w:pPr>
            <w:r>
              <w:t>Status: Accepted</w:t>
            </w:r>
          </w:p>
          <w:p w14:paraId="4A67B04C" w14:textId="0FB90F0E" w:rsidR="00AE708A" w:rsidRDefault="00AE708A" w:rsidP="00AE708A">
            <w:pPr>
              <w:pStyle w:val="ListParagraph"/>
              <w:numPr>
                <w:ilvl w:val="1"/>
                <w:numId w:val="1"/>
              </w:numPr>
            </w:pPr>
            <w:r>
              <w:t xml:space="preserve">  Arbite Note: Ships showed some evidence of warp-taint. </w:t>
            </w:r>
            <w:r w:rsidR="005B49F2">
              <w:t>Recclamation efforts yielded h</w:t>
            </w:r>
            <w:r>
              <w:t>eavy casualties amongst recovery crews, Inquisitorial retinue and Gobin 8</w:t>
            </w:r>
            <w:r w:rsidRPr="00AE708A">
              <w:rPr>
                <w:vertAlign w:val="superscript"/>
              </w:rPr>
              <w:t>th</w:t>
            </w:r>
            <w:r>
              <w:t xml:space="preserve"> Regiment (Formerly Valentian 501</w:t>
            </w:r>
            <w:r w:rsidRPr="00AE708A">
              <w:rPr>
                <w:vertAlign w:val="superscript"/>
              </w:rPr>
              <w:t>st</w:t>
            </w:r>
            <w:r>
              <w:t xml:space="preserve">) </w:t>
            </w:r>
          </w:p>
        </w:tc>
      </w:tr>
      <w:tr w:rsidR="00FE7459" w14:paraId="3C8C2C1B" w14:textId="77777777" w:rsidTr="00FE7459">
        <w:tc>
          <w:tcPr>
            <w:tcW w:w="985" w:type="dxa"/>
          </w:tcPr>
          <w:p w14:paraId="54958379" w14:textId="77777777" w:rsidR="00FE7459" w:rsidRDefault="00FE7459">
            <w:r>
              <w:lastRenderedPageBreak/>
              <w:t>4</w:t>
            </w:r>
          </w:p>
        </w:tc>
        <w:tc>
          <w:tcPr>
            <w:tcW w:w="8365" w:type="dxa"/>
          </w:tcPr>
          <w:p w14:paraId="06E1A6A8" w14:textId="77777777" w:rsidR="00FE7459" w:rsidRDefault="00AE708A">
            <w:r>
              <w:t>Excerpt from Blood Angel Scout’s Report:</w:t>
            </w:r>
          </w:p>
          <w:p w14:paraId="19C32B83" w14:textId="2F7C5558" w:rsidR="002808A9" w:rsidRDefault="00AE708A" w:rsidP="002808A9">
            <w:r>
              <w:t xml:space="preserve">Our exploration of St. Ignace </w:t>
            </w:r>
            <w:r w:rsidR="005B49F2">
              <w:t>proceeds</w:t>
            </w:r>
            <w:r>
              <w:t xml:space="preserve">. Have continued to advance undetected and have encountered no living entities aside from small colonies of flies (though these appear to pre-date our arrival by only a short period.) […] Came across a well-hidden burial site located in St. Ignace sewers. Estimated to contain 300-400 corpses most appear to be some form of psychically attuned individual (both sanctioned and unsanctioned) All psychers appear to have died from an unknown cause (though we lack the medicae equipment to render a proper verdict) They show no signs of warp-taint, physical violence or illness. </w:t>
            </w:r>
          </w:p>
          <w:p w14:paraId="6F690812" w14:textId="77777777" w:rsidR="002808A9" w:rsidRDefault="002808A9" w:rsidP="002808A9"/>
          <w:p w14:paraId="2B677F52" w14:textId="74751ED5" w:rsidR="00AE708A" w:rsidRDefault="002808A9" w:rsidP="002808A9">
            <w:r>
              <w:t xml:space="preserve">Additionally we came across the body of a </w:t>
            </w:r>
            <w:r w:rsidR="005B49F2">
              <w:t>senior</w:t>
            </w:r>
            <w:r>
              <w:t xml:space="preserve"> official of some kind. All insignia was stripped from his uniform, though we did find a secret lining containing items and authorizations from the High Council of Terra. The individual appears to have been executed by lasgun </w:t>
            </w:r>
            <w:r w:rsidR="005B49F2">
              <w:t xml:space="preserve">shot </w:t>
            </w:r>
            <w:r>
              <w:t xml:space="preserve">at short range. </w:t>
            </w:r>
          </w:p>
        </w:tc>
      </w:tr>
      <w:tr w:rsidR="00FE7459" w14:paraId="5BAFA020" w14:textId="77777777" w:rsidTr="00FE7459">
        <w:tc>
          <w:tcPr>
            <w:tcW w:w="985" w:type="dxa"/>
          </w:tcPr>
          <w:p w14:paraId="6884CDF0" w14:textId="77777777" w:rsidR="00FE7459" w:rsidRDefault="00FE7459">
            <w:r>
              <w:t>5</w:t>
            </w:r>
          </w:p>
        </w:tc>
        <w:tc>
          <w:tcPr>
            <w:tcW w:w="8365" w:type="dxa"/>
          </w:tcPr>
          <w:p w14:paraId="49DD70FD" w14:textId="77777777" w:rsidR="00FE7459" w:rsidRDefault="00F37D5A">
            <w:r>
              <w:t xml:space="preserve">Partial Audio Log Extract from </w:t>
            </w:r>
            <w:r w:rsidRPr="00AE708A">
              <w:rPr>
                <w:i/>
              </w:rPr>
              <w:t>Exploritor Fleet Zeta 3D-56C</w:t>
            </w:r>
            <w:r>
              <w:rPr>
                <w:i/>
              </w:rPr>
              <w:t xml:space="preserve"> </w:t>
            </w:r>
            <w:r>
              <w:t>Fleet command Ark.</w:t>
            </w:r>
          </w:p>
          <w:p w14:paraId="4F447CF7" w14:textId="77777777" w:rsidR="00F37D5A" w:rsidRPr="00F37D5A" w:rsidRDefault="00F37D5A"/>
          <w:p w14:paraId="117AEE85" w14:textId="2ADB0F6E" w:rsidR="00F37D5A" w:rsidRDefault="00F37D5A" w:rsidP="00F37D5A">
            <w:r>
              <w:t xml:space="preserve">Epsilon-6E: Good tidings brothers, our fleet has been granted safe harbor here. The Inquisitor has pledged </w:t>
            </w:r>
            <w:r w:rsidR="005B49F2">
              <w:t>that his</w:t>
            </w:r>
            <w:r>
              <w:t xml:space="preserve"> docking facilities </w:t>
            </w:r>
            <w:r w:rsidR="005B49F2">
              <w:t xml:space="preserve">will </w:t>
            </w:r>
            <w:r>
              <w:t>prioritize the restoration of our fleet and</w:t>
            </w:r>
            <w:r w:rsidR="005B49F2">
              <w:t xml:space="preserve"> he</w:t>
            </w:r>
            <w:r>
              <w:t xml:space="preserve"> will lend his personal guard to our efforts to cleanse the ship.</w:t>
            </w:r>
          </w:p>
          <w:p w14:paraId="341D0F2D" w14:textId="77777777" w:rsidR="00F37D5A" w:rsidRDefault="00F37D5A" w:rsidP="00F37D5A"/>
          <w:p w14:paraId="59DC074A" w14:textId="30EBC3B5" w:rsidR="002552C4" w:rsidRDefault="00F37D5A" w:rsidP="00F37D5A">
            <w:r>
              <w:t>Lamb</w:t>
            </w:r>
            <w:r w:rsidR="002552C4">
              <w:t>da-34T: Such generosity from an Inquisitor implies we gave up much</w:t>
            </w:r>
            <w:r w:rsidR="005B49F2">
              <w:t>.</w:t>
            </w:r>
          </w:p>
          <w:p w14:paraId="691088D5" w14:textId="77777777" w:rsidR="002552C4" w:rsidRDefault="002552C4" w:rsidP="00F37D5A"/>
          <w:p w14:paraId="3A5E433F" w14:textId="5FBFBAF0" w:rsidR="002552C4" w:rsidRDefault="002552C4" w:rsidP="002552C4">
            <w:r>
              <w:t xml:space="preserve">Epsilon-6E: Indeed I paid a price in information. I informed him of the events following our retreat from Cadia and learned we share a common interest. I believe he does not know about the cargo in the aft restricted deck, but should he find out it could prove an opportunity for a joint research partnership. </w:t>
            </w:r>
          </w:p>
          <w:p w14:paraId="4D46A8FE" w14:textId="77777777" w:rsidR="002552C4" w:rsidRDefault="002552C4" w:rsidP="002552C4"/>
          <w:p w14:paraId="2ACE01B3" w14:textId="59736E44" w:rsidR="00F37D5A" w:rsidRDefault="00F37D5A" w:rsidP="002552C4">
            <w:r>
              <w:t xml:space="preserve"> </w:t>
            </w:r>
            <w:r w:rsidR="002552C4">
              <w:t>Lambda-34T: I</w:t>
            </w:r>
            <w:r w:rsidR="005B49F2">
              <w:t>t</w:t>
            </w:r>
            <w:r w:rsidR="002552C4">
              <w:t xml:space="preserve"> will be difficult to shield the cargo from the soldiers you were foolish to accept. Our forces would have been sufficient to…</w:t>
            </w:r>
          </w:p>
          <w:p w14:paraId="3C23F94F" w14:textId="77777777" w:rsidR="002552C4" w:rsidRDefault="002552C4" w:rsidP="002552C4"/>
          <w:p w14:paraId="4B2017E7" w14:textId="77777777" w:rsidR="002552C4" w:rsidRDefault="002552C4" w:rsidP="002552C4">
            <w:r>
              <w:t>Epsilon-6E: Such arrogance is what forced us into this supplication. Have you seen the warp spawned horrors that roam that part of the deck. If you feel you have sufficient strength feel free to secure the cargo before they arrive</w:t>
            </w:r>
          </w:p>
          <w:p w14:paraId="2941C858" w14:textId="77777777" w:rsidR="002552C4" w:rsidRPr="002552C4" w:rsidRDefault="002552C4" w:rsidP="002552C4">
            <w:pPr>
              <w:rPr>
                <w:b/>
              </w:rPr>
            </w:pPr>
            <w:r>
              <w:t>----End Recording----</w:t>
            </w:r>
          </w:p>
        </w:tc>
      </w:tr>
      <w:tr w:rsidR="00FE7459" w14:paraId="4129C136" w14:textId="77777777" w:rsidTr="00FE7459">
        <w:tc>
          <w:tcPr>
            <w:tcW w:w="985" w:type="dxa"/>
          </w:tcPr>
          <w:p w14:paraId="7B9EC263" w14:textId="77777777" w:rsidR="00FE7459" w:rsidRDefault="00FE7459">
            <w:r>
              <w:t>6</w:t>
            </w:r>
          </w:p>
        </w:tc>
        <w:tc>
          <w:tcPr>
            <w:tcW w:w="8365" w:type="dxa"/>
          </w:tcPr>
          <w:p w14:paraId="14945D35" w14:textId="77777777" w:rsidR="00FE7459" w:rsidRDefault="00B715EA">
            <w:r>
              <w:t>Night Lord’s Raptor Reconnaissance Report:</w:t>
            </w:r>
          </w:p>
          <w:p w14:paraId="1AC87CDE" w14:textId="4281E031" w:rsidR="00B715EA" w:rsidRDefault="00B715EA" w:rsidP="00067BFA">
            <w:r>
              <w:t xml:space="preserve">This city is cursed, I can feel it. Not cursed by the warp, cursed by something else. Even the petulant flies our </w:t>
            </w:r>
            <w:r w:rsidR="00067BFA">
              <w:t>“friends” from the XIV legion</w:t>
            </w:r>
            <w:r>
              <w:t xml:space="preserve"> are so fond of are struggling to survive in this place. We found clumps of them slowly writhing into dust, it was nice to have such a pleasant sight in all this drudgery. Still no sign of the imperial scum. We saw some IX legion scouts but decided not to pursue (they were headed </w:t>
            </w:r>
            <w:r w:rsidR="00067BFA">
              <w:t>the sewers anyway, as if there is anything of value there).</w:t>
            </w:r>
            <w:r w:rsidR="00067BFA">
              <w:br/>
            </w:r>
            <w:r w:rsidR="00067BFA">
              <w:br/>
            </w:r>
            <w:r w:rsidR="00067BFA">
              <w:lastRenderedPageBreak/>
              <w:t xml:space="preserve">The city itself is quiet and empty. No signs of violence or combat. We found some graffiti honoring the dark gods but no other </w:t>
            </w:r>
            <w:r w:rsidR="005B49F2">
              <w:t>evidence</w:t>
            </w:r>
            <w:r w:rsidR="00067BFA">
              <w:t xml:space="preserve"> of cult activity.  The only sign of life are the blasted glowing domes over the cathedral and citadel. They are solid and the tech they are using looks old, will take a lot more than a meltagun to get through it. There do not appear to be any radio signals coming from either place though so I imagine it is just an automated system, probably just full of corpses or dust. </w:t>
            </w:r>
          </w:p>
          <w:p w14:paraId="186B167C" w14:textId="77777777" w:rsidR="00067BFA" w:rsidRDefault="00067BFA" w:rsidP="00067BFA"/>
          <w:p w14:paraId="5F4A519C" w14:textId="77777777" w:rsidR="00067BFA" w:rsidRDefault="00067BFA" w:rsidP="00067BFA">
            <w:r>
              <w:t>The quiet here feels off. It pervades our senses and has begun to affect our minds. I don’t hear the voices very much anymore, the visions have dimmed too. Perhaps this place is somewhere we should stay….once the corpse worshipers have been dealt with……</w:t>
            </w:r>
          </w:p>
        </w:tc>
      </w:tr>
    </w:tbl>
    <w:p w14:paraId="79E611E6" w14:textId="77777777" w:rsidR="006D1747" w:rsidRDefault="005B49F2"/>
    <w:p w14:paraId="0A49AA3B" w14:textId="77777777" w:rsidR="007347B7" w:rsidRDefault="007347B7"/>
    <w:p w14:paraId="47144EB5" w14:textId="640483F8" w:rsidR="007347B7" w:rsidRDefault="005B49F2">
      <w:r>
        <w:t>Supplementary</w:t>
      </w:r>
      <w:r w:rsidR="007347B7">
        <w:t xml:space="preserve"> clues:</w:t>
      </w:r>
    </w:p>
    <w:p w14:paraId="711C5536" w14:textId="0B828608" w:rsidR="007347B7" w:rsidRDefault="007347B7">
      <w:r>
        <w:t xml:space="preserve">In orbit above the planet there are a few small ships, and a handful of system moniters. Sticking out like a sore thumb is Mechanicus Fleet Command Ark </w:t>
      </w:r>
      <w:r>
        <w:rPr>
          <w:i/>
        </w:rPr>
        <w:t>Omnessiahs’ Bounty</w:t>
      </w:r>
      <w:r>
        <w:t>. While the ships shows extensive signs of battle damage it has been undergoing repairs in the sole drydock facility. Many of the logs have been purged</w:t>
      </w:r>
      <w:r w:rsidR="005B49F2">
        <w:t>,</w:t>
      </w:r>
      <w:bookmarkStart w:id="0" w:name="_GoBack"/>
      <w:bookmarkEnd w:id="0"/>
      <w:r>
        <w:t xml:space="preserve"> but there are reports of intense battles having been fought in </w:t>
      </w:r>
      <w:r w:rsidR="005B49F2">
        <w:t>its</w:t>
      </w:r>
      <w:r>
        <w:t xml:space="preserve"> bowls. It would appear that these battles even involved local regiments fighting alongside the adepts against some unspecified enemy. Additional recon teams reported finding a hidden cargo bay though </w:t>
      </w:r>
      <w:r w:rsidR="005B49F2">
        <w:t>its</w:t>
      </w:r>
      <w:r>
        <w:t xml:space="preserve"> doors were unsealed and unhidden at the time. There is no record of if there was any cargo aboard recently.</w:t>
      </w:r>
    </w:p>
    <w:p w14:paraId="66FDE230" w14:textId="77777777" w:rsidR="007347B7" w:rsidRPr="007347B7" w:rsidRDefault="007347B7">
      <w:r>
        <w:t xml:space="preserve">Another notable ship is the </w:t>
      </w:r>
      <w:r w:rsidRPr="007347B7">
        <w:rPr>
          <w:i/>
        </w:rPr>
        <w:t>Extravagance</w:t>
      </w:r>
      <w:r>
        <w:t xml:space="preserve"> a vessel registered to the governor general of Vanelntios II. The ship is in good repair but is likewise abandoned. A review of crew logs indicated the ship was impounded by Lord Gobin’s acolytes after the Gov. General failed to leave as agreed. </w:t>
      </w:r>
    </w:p>
    <w:sectPr w:rsidR="007347B7" w:rsidRPr="00734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032BB6"/>
    <w:multiLevelType w:val="hybridMultilevel"/>
    <w:tmpl w:val="5BA68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A1NDM0MDc1MzczNjNV0lEKTi0uzszPAykwqgUA3J/v2SwAAAA="/>
  </w:docVars>
  <w:rsids>
    <w:rsidRoot w:val="00FE7459"/>
    <w:rsid w:val="00067BFA"/>
    <w:rsid w:val="00087B73"/>
    <w:rsid w:val="000E02E5"/>
    <w:rsid w:val="001900EC"/>
    <w:rsid w:val="002552C4"/>
    <w:rsid w:val="002808A9"/>
    <w:rsid w:val="00437AB4"/>
    <w:rsid w:val="005B49F2"/>
    <w:rsid w:val="007347B7"/>
    <w:rsid w:val="007E565A"/>
    <w:rsid w:val="00AE708A"/>
    <w:rsid w:val="00B715EA"/>
    <w:rsid w:val="00F37D5A"/>
    <w:rsid w:val="00FE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E8A5"/>
  <w15:chartTrackingRefBased/>
  <w15:docId w15:val="{E44BF593-70E4-48F4-A221-5D2502D5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7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4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Duquesne University</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Duguid</dc:creator>
  <cp:keywords/>
  <dc:description/>
  <cp:lastModifiedBy>Sammy Duguid</cp:lastModifiedBy>
  <cp:revision>4</cp:revision>
  <dcterms:created xsi:type="dcterms:W3CDTF">2020-07-29T17:08:00Z</dcterms:created>
  <dcterms:modified xsi:type="dcterms:W3CDTF">2020-08-13T13:13:00Z</dcterms:modified>
</cp:coreProperties>
</file>